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49" w:rsidRDefault="00856849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en-AU"/>
        </w:rPr>
        <w:t>Saturday Review, 19 July 1873, 77-8&gt;</w:t>
      </w:r>
    </w:p>
    <w:p w:rsidR="00074097" w:rsidRPr="005258EB" w:rsidRDefault="00856849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&lt;HEROES AT HOME.&gt;</w:t>
      </w:r>
      <w:proofErr w:type="gramEnd"/>
    </w:p>
    <w:p w:rsidR="00856849" w:rsidRDefault="00856849" w:rsidP="0085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856849" w:rsidRDefault="00856849" w:rsidP="0085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 may say what we like about the worthlessness of the world and 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solid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charms of home, but the plain fact, stripped of oratorical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disguise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is that we mostly give society the best we have and keep 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ourselves for our own. The hero at home is not half so fine a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fellow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 hero in public, and cares far less for his audience.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Indeed, when looked at under the domestic microscope, he is frequently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found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eminently un-heroic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something of the nature of a botch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nobility in undress and an ideal brought down to the line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sight; which would be the case if he and all things else were what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seem, and if heroism, like fine gold, was good all through. This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saying that the hero in public is a cheat. He has only turned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best of his cloak outside, and hidden the seams and frays next his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skin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We know that every man's cloak must have its seams and frays;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vital question for each man's life is, Who ought to see most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them, strangers or friends? We fear it must be owned that, whoever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it is our friends who do get the worst of our wardrobe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love, and for whom we would willingly die if necessary;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whilst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strangers, for whom we have no kind of affection, are treated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freshest of the velvet and the brightest of the embroidery. 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say, who is pre-eminently good company abroad, who keeps a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dinner-table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alive with his quick wit and keen repartee, and who has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always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hand a store of unh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ackneyed anecdotes, the latest &lt;hi&gt;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on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dits</w:t>
      </w:r>
      <w:proofErr w:type="spellEnd"/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newest information not known to Reuter, but who hangs up his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fiddle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his own fireside and in the bosom of his family is as silent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vocal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Memnon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midnight, is not necessarily a cheat. He is an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actor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a part to play or a stage whereon to play it; a hero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flag; a bit of brute matter without an energizing force.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excitement of applause, the good wine and the pleasant dishes, 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eyes of pretty women, the half-concealed jealousy of clever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sensation of shining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 these things, which are spurs to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abroad, are wanting at home; and he has not the originating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faculty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enables him to dispense with these incentives. He is a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first-class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hero on his own ground; but it would be a tremendous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downfall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his reputation were his admirers to see him as he is off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parade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without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pomps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vanities to show him to advantage. 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just been the social hero of a dinner; 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'so bright, so lively, so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delightful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,' 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says the hostess enthusiastically, with a side blow to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proprietor, who perhaps is pleasant enough by the domestic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only a dumb dog in public. The party has been 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'made' 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rescued from universal dullness by his efforts alone; and every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admires him as he leaves in a polite blaze of glory, and only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wishes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could be secured for her own little affair next week. So 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departure, a hero to the last, with a happy thought for</w:t>
      </w:r>
    </w:p>
    <w:p w:rsidR="00233DE7" w:rsidRDefault="00233DE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proofErr w:type="spellStart"/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”&gt; everyone &lt;/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bright word all round. The hall-door closes on him,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hero sinks into the husband. He is as much transformed as soon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steps inside his brougham as was ever Cinderella after twelve,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state coach and footmen gone to pumpkin and green lizards. 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wife well enough, as wives and liking go; but she does not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 up intellectually, and her applause is no whetstone for his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Put the veriest chit of a girl as bodkin between them and he will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waken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life again, and become once more the conversational hero,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because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is no longer wholly at home. His wife probably does not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it, and she laughs, as wives do, when she hears his praises from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know him only at his best, letting off his fireworks for 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applause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crowd.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But then wives are proverbially unflattering in their estimates of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husbands' heroics; and the Truth that used to live at the bottom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well has changed her name and abode in these later times, and has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mean the partner of your joys, who gives you her candid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opinion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home. Still, your good company abroad who sits like a mute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Memnon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home is not pleasant, though not necessarily a sham.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Certainly he is no hero all through, but he may be nothing worse than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those unfortunates whose intellect lives on drams and does not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kindly to domestic pudding.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 wife does not approve of this hanging up of the fiddle by his own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fireside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yet she does the same thing on her side, and is as little a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heroine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domestic hearth as he is a hero. What his talk is to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beauty is to her; and for whom, let us ask, does she make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loveliest? For her husband, or for a handful of fops and snobs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of whom individually is more indifferent to her than 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? See her in society, a very Venus dressed by Worth and Bond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Street, if not by the Graces.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Follow her home, and see her as her maid</w:t>
      </w:r>
    </w:p>
    <w:p w:rsidR="00074097" w:rsidRPr="005258EB" w:rsidRDefault="00233DE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sees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her. The abundant &lt;hi&gt; </w:t>
      </w:r>
      <w:proofErr w:type="spellStart"/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chevelure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which is the admiration of the men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envy of the women who believe in it, is taken off and hung up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great-grandfather's wig, leaving her small round head covered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wisp of ragged ends broken and burnt by dyes and restorers; her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bloom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glycerine and powder is washed from her face, showing 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skin and betraying lines beneath; the antimony is rubbed off her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eyelids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the effects of belladonna leave her now contracting pupils;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perfectly moulded form is laid aside with her dress; and the fair</w:t>
      </w:r>
    </w:p>
    <w:p w:rsidR="00074097" w:rsidRPr="005258EB" w:rsidRDefault="00233DE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queen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&lt;hi&gt; </w:t>
      </w:r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salon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 ~~ </w:t>
      </w:r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heroine of gaslight loveliness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stands as a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lay-figure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bare tracts of possibilities whereon the artist may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which tracts nature has forgotten or which she herself has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worked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so unmercifully as to have worn out. How many a heartache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healed if only the heroine, like the hero, could be followed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sanctuary of the dressing-room, and if the adored could appear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adorer as does the one to the maid the other to the valet!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tender, sympathetic, moist-eyed woman who condoles so sweetly with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little troubles, and whose affectionate compassion soothes you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trickling of sweet waters or the cooling breath of a pleasant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who leaves her sick husband at home to get through the weary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hours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he best may, who bullies her servants and scolds her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children</w:t>
      </w:r>
      <w:proofErr w:type="gramEnd"/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 too, is a heroine of a class that does not look well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closely studied. The pretty young mother, making play with her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young children in the Park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 smiling picture of love and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loveliness</w:t>
      </w:r>
      <w:proofErr w:type="gramEnd"/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 followed home, turning into a fretful, self-indulgent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lady, flung wearily into an easy chair, sending the children up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nursery and probably seeing them no more until Park hour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to-morro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>w</w:t>
      </w:r>
      <w:proofErr w:type="gramEnd"/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when their beautiful little &lt;hi&gt;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têtes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d'ange</w:t>
      </w:r>
      <w:proofErr w:type="spellEnd"/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enhance her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loveliness in the eyes of men, and make her more beautiful because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picture more complete;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Mrs.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Jellaby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given up to universal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philanthropy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refusing a crust to the beggar at her own gate, but full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tearful pity for the misery she has undertaken to mitigate at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Borioboolagha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Croesus scattering showers of gold abroad, and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applauded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echo when his name, with the donation following, is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at a public dinner, but looking after the cheese-parings at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the eloquent upholder of human equality in public, snubbing in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private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who are one degree below him in the social scale, and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treating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servants like dogs; the no less eloquent descanter on the</w:t>
      </w:r>
    </w:p>
    <w:p w:rsidR="00074097" w:rsidRPr="005258EB" w:rsidRDefault="00233DE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motto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&lt;hi&gt; </w:t>
      </w:r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Noblesse oblige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when the house-door is shut between him and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world, running honesty so fine that it is almost undistinguishable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roguery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 these heroes abroad show but shabbily at home, and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make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heroism within the four walls literally a vanishing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quantity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 who live on the outside of the charmed circle of letters, but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believe that the men and women that compose it are of a different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the rest of mankind, and who long to be permitted to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penetrate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rose-hedge and learn the facts of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Armida's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garden for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sometimes learn them too clearly for their dreams to be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possible again. They have a favourite author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 poet, say, or a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novelist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If a poet, he is probably one whose songs are full of that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delicious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melancholy which makes them so divinely sad; an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æsthetic</w:t>
      </w:r>
      <w:proofErr w:type="spellEnd"/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 blighted being; a creature walking in the moonlight among 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watering their flowers with his tears: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a novelist, 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whose sprightly fancy makes the dull world gay. A friend takes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worshipper to the shrine where the idol is to be found; in other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go to call on him at his own house. The melancholy poet</w:t>
      </w:r>
    </w:p>
    <w:p w:rsidR="00074097" w:rsidRPr="005258EB" w:rsidRDefault="00233DE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'hidden in the light of thought,'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 a rubicund, rosy-gilled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gentleman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brisk, middle-aged, comfortable, respectable, particular as</w:t>
      </w:r>
    </w:p>
    <w:p w:rsidR="00233DE7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wines, a conno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isseur as to the merits of the &lt;hi&gt; </w:t>
      </w: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chef</w:t>
      </w:r>
      <w:r w:rsidR="00233DE7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&lt;/hi&gt;, </w:t>
      </w:r>
    </w:p>
    <w:p w:rsidR="00233DE7" w:rsidRDefault="00233DE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 &lt;hi&gt; </w:t>
      </w:r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bon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vivant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</w:t>
      </w:r>
      <w:proofErr w:type="spellStart"/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Horatian</w:t>
      </w:r>
      <w:proofErr w:type="spellEnd"/>
      <w:r w:rsidR="00074097"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order, 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his talk prone to personal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gossip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feeble humour. The lively novelist, on the other hand, is a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taciturn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morose kind of person, afflicted with perennial catarrh,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ready with an unpleasant suggestion, given to start disagreeable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topics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grave, not to say depressing, nature, perhaps a rabid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politician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incapable of a give-and-take argument, or a pessimistic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economist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taking gloomy views of the currency and despondent about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carrying trade.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 for the women, they never look the thing they are reputed to be,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fashion, and sometimes in beauty. A woman who goes to public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meetings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makes speeches on all kinds of subjects, tough as well as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doubtful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presents herself in society with the look of an old maid and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address of a shy schoolgirl. A sour kind of essayist, who finds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wrong and nothing in its place, has a face like the full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looks as if she fed on cream and butter. A novelist who sails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near the wind, and on whom the critics are severe by principle,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quiet as a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Quakeress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her conversation and as demure as a nun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bearing; while a writer of religious tracts has her gowns from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Paris and gives small suppers out of the proceeds.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public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character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private being of almost every person in the world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differ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widely from each other; and the hero of history who is also 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his valet has yet to be found.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 people call this difference inconsistency, and some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manysidedness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to some it argues unreality, to others it is but 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necessary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consequence of a complex human nature, and a sign that 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needs the rest of alternation just as much as the body. We cannot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always in the same groove, never changing our attitude nor object.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 it inconsistency or supplement, contradiction or compensation? 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sterner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moralists, and those whose minds dwell on tares, say the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former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those who look for wheat even on the stony ground and among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thorns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assert the latter. Anyhow, it is certain that those who desire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ideals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who like to worship heroes would do well to content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adoration at a long range. Distance lends enchantment,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ignorance is bliss in more cases than one. Heroism at home is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 the delicacy of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Brobdingnag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the grandiosity of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Lilliput; and the undress of the domestic hearth is more favourable to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personal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comfort than to public glory. To keep our ideals intact we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keep them unknown. Our goddesses should not be seen eating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beefsteaks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drinking stout; our poets are their best in print, and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social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small-talk does not come like truths divine mended from their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tongue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our sages and philanthropists gain nothing, and may lose much,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being rashly followed to their firesides. Yet a man's good work and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brave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word are, in any case, part of his real self, though they may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the whole; and even if he is not true metal all through, his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so far as it goes, counts for more than its alloy, and his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public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heroism overtops his private puerility.</w:t>
      </w: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74097" w:rsidRPr="005258EB" w:rsidRDefault="00074097" w:rsidP="0007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97"/>
    <w:rsid w:val="00074097"/>
    <w:rsid w:val="00233DE7"/>
    <w:rsid w:val="00856849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3</cp:revision>
  <dcterms:created xsi:type="dcterms:W3CDTF">2013-12-02T03:13:00Z</dcterms:created>
  <dcterms:modified xsi:type="dcterms:W3CDTF">2013-12-05T03:36:00Z</dcterms:modified>
</cp:coreProperties>
</file>